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7" w:rsidRDefault="00DB7AD7" w:rsidP="00DB7AD7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DB7AD7">
        <w:rPr>
          <w:rFonts w:ascii="Times New Roman" w:hAnsi="Times New Roman" w:cs="Times New Roman"/>
          <w:b/>
          <w:bCs/>
        </w:rPr>
        <w:t xml:space="preserve">MA6451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DB7AD7">
        <w:rPr>
          <w:rFonts w:ascii="Times New Roman" w:hAnsi="Times New Roman" w:cs="Times New Roman"/>
          <w:b/>
          <w:bCs/>
        </w:rPr>
        <w:t>PROBABILITY AND RANDOM PROCESSES</w:t>
      </w:r>
      <w:r w:rsidR="00C54037">
        <w:rPr>
          <w:rFonts w:ascii="Times New Roman" w:hAnsi="Times New Roman" w:cs="Times New Roman"/>
          <w:b/>
          <w:bCs/>
        </w:rPr>
        <w:tab/>
      </w:r>
      <w:r w:rsidR="00C54037"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L T P C 3 1 0 4 OBJECTIVES: </w:t>
      </w:r>
      <w:r w:rsidRPr="00DB7AD7">
        <w:rPr>
          <w:rFonts w:ascii="Times New Roman" w:hAnsi="Times New Roman" w:cs="Times New Roman"/>
        </w:rPr>
        <w:t xml:space="preserve">To provide necessary basic concepts in probability and random processes for applications such as random signals, linear systems etc in communication engineering. </w:t>
      </w:r>
      <w:r>
        <w:rPr>
          <w:rFonts w:ascii="Times New Roman" w:hAnsi="Times New Roman" w:cs="Times New Roman"/>
        </w:rPr>
        <w:t xml:space="preserve">              </w:t>
      </w:r>
      <w:r w:rsidRPr="00DB7AD7">
        <w:rPr>
          <w:rFonts w:ascii="Times New Roman" w:hAnsi="Times New Roman" w:cs="Times New Roman"/>
          <w:b/>
          <w:bCs/>
        </w:rPr>
        <w:t xml:space="preserve">UNIT I </w:t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RANDOM VARIABLES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9+3 </w:t>
      </w:r>
      <w:r w:rsidRPr="00DB7AD7">
        <w:rPr>
          <w:rFonts w:ascii="Times New Roman" w:hAnsi="Times New Roman" w:cs="Times New Roman"/>
        </w:rPr>
        <w:t>Discrete and continuous random variables – Moments – Moment generating functions – Binomial, Poisson, Geometric, Uniform, Exponential, Gamma and Normal distributions.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B7AD7">
        <w:rPr>
          <w:rFonts w:ascii="Times New Roman" w:hAnsi="Times New Roman" w:cs="Times New Roman"/>
        </w:rPr>
        <w:t xml:space="preserve"> </w:t>
      </w:r>
      <w:proofErr w:type="gramStart"/>
      <w:r w:rsidRPr="00DB7AD7">
        <w:rPr>
          <w:rFonts w:ascii="Times New Roman" w:hAnsi="Times New Roman" w:cs="Times New Roman"/>
          <w:b/>
          <w:bCs/>
        </w:rPr>
        <w:t xml:space="preserve">UNIT II </w:t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>TWO - DIMENSIONAL RANDOM VARIABLES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9+3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DB7AD7">
        <w:rPr>
          <w:rFonts w:ascii="Times New Roman" w:hAnsi="Times New Roman" w:cs="Times New Roman"/>
        </w:rPr>
        <w:t>Joint distributions – Marginal and conditional distributions – Covariance – Correlation and Linear regression – Transformation of random variables.</w:t>
      </w:r>
      <w:proofErr w:type="gramEnd"/>
      <w:r w:rsidRPr="00DB7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DB7AD7">
        <w:rPr>
          <w:rFonts w:ascii="Times New Roman" w:hAnsi="Times New Roman" w:cs="Times New Roman"/>
          <w:b/>
          <w:bCs/>
        </w:rPr>
        <w:t>UNIT III</w:t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RANDOM PROCESSES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9+3 </w:t>
      </w:r>
      <w:r w:rsidRPr="00DB7AD7">
        <w:rPr>
          <w:rFonts w:ascii="Times New Roman" w:hAnsi="Times New Roman" w:cs="Times New Roman"/>
        </w:rPr>
        <w:t xml:space="preserve">Classification – Stationary process – Markov process - Poisson process – Random telegraph process. </w:t>
      </w:r>
      <w:r w:rsidRPr="00DB7AD7">
        <w:rPr>
          <w:rFonts w:ascii="Times New Roman" w:hAnsi="Times New Roman" w:cs="Times New Roman"/>
          <w:b/>
          <w:bCs/>
        </w:rPr>
        <w:t xml:space="preserve">UNIT IV </w:t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CORRELATION AND SPECTRAL DENSITIES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  <w:r w:rsidRPr="00DB7AD7">
        <w:rPr>
          <w:rFonts w:ascii="Times New Roman" w:hAnsi="Times New Roman" w:cs="Times New Roman"/>
          <w:b/>
          <w:bCs/>
        </w:rPr>
        <w:t xml:space="preserve">9+3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DB7AD7">
        <w:rPr>
          <w:rFonts w:ascii="Times New Roman" w:hAnsi="Times New Roman" w:cs="Times New Roman"/>
        </w:rPr>
        <w:t xml:space="preserve">Auto correlation functions – Cross correlation functions – Properties – Power spectral density – Cross spectral density – Properties.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7AD7" w:rsidRDefault="00DB7AD7" w:rsidP="00DB7AD7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DB7AD7">
        <w:rPr>
          <w:rFonts w:ascii="Times New Roman" w:hAnsi="Times New Roman" w:cs="Times New Roman"/>
          <w:b/>
          <w:bCs/>
        </w:rPr>
        <w:t>UNIT V</w:t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LINEAR SYSTEMS WITH RANDOM INPUTS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7AD7">
        <w:rPr>
          <w:rFonts w:ascii="Times New Roman" w:hAnsi="Times New Roman" w:cs="Times New Roman"/>
          <w:b/>
          <w:bCs/>
        </w:rPr>
        <w:t xml:space="preserve"> 9+3 </w:t>
      </w:r>
      <w:r w:rsidRPr="00DB7AD7">
        <w:rPr>
          <w:rFonts w:ascii="Times New Roman" w:hAnsi="Times New Roman" w:cs="Times New Roman"/>
        </w:rPr>
        <w:t xml:space="preserve"> </w:t>
      </w:r>
    </w:p>
    <w:p w:rsidR="00DB7AD7" w:rsidRDefault="00DB7AD7" w:rsidP="00DB7AD7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Linear time invariant system – System transfer function – Linear systems with random inputs – Auto correlation and Cross correlation functions of input and output.    </w:t>
      </w:r>
      <w:r>
        <w:rPr>
          <w:b/>
          <w:bCs/>
          <w:sz w:val="22"/>
          <w:szCs w:val="22"/>
        </w:rPr>
        <w:t>TOTAL (L</w:t>
      </w:r>
      <w:proofErr w:type="gramStart"/>
      <w:r>
        <w:rPr>
          <w:b/>
          <w:bCs/>
          <w:sz w:val="22"/>
          <w:szCs w:val="22"/>
        </w:rPr>
        <w:t>:45</w:t>
      </w:r>
      <w:proofErr w:type="gramEnd"/>
      <w:r>
        <w:rPr>
          <w:b/>
          <w:bCs/>
          <w:sz w:val="22"/>
          <w:szCs w:val="22"/>
        </w:rPr>
        <w:t xml:space="preserve">+T:15): 60 PERIODS OUTCOMES: </w:t>
      </w:r>
    </w:p>
    <w:p w:rsidR="00DB7AD7" w:rsidRDefault="00DB7AD7" w:rsidP="00DB7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The students will have an exposure of various distribution functions and help in acquiring skills in handling situations involving more than one variable. </w:t>
      </w:r>
      <w:proofErr w:type="gramStart"/>
      <w:r>
        <w:rPr>
          <w:sz w:val="22"/>
          <w:szCs w:val="22"/>
        </w:rPr>
        <w:t>Able to analyze the response of random inputs to linear time invariant systems.</w:t>
      </w:r>
      <w:proofErr w:type="gramEnd"/>
      <w:r>
        <w:rPr>
          <w:sz w:val="22"/>
          <w:szCs w:val="22"/>
        </w:rPr>
        <w:t xml:space="preserve"> </w:t>
      </w:r>
    </w:p>
    <w:p w:rsidR="00DB7AD7" w:rsidRDefault="00DB7AD7" w:rsidP="00DB7AD7">
      <w:pPr>
        <w:pStyle w:val="Default"/>
        <w:rPr>
          <w:sz w:val="22"/>
          <w:szCs w:val="22"/>
        </w:rPr>
      </w:pPr>
    </w:p>
    <w:p w:rsidR="00DB7AD7" w:rsidRDefault="00DB7AD7" w:rsidP="00DB7A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TEXT BOOKS: </w:t>
      </w:r>
    </w:p>
    <w:p w:rsidR="00DB7AD7" w:rsidRDefault="00DB7AD7" w:rsidP="00DB7AD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Ibe.O.C</w:t>
      </w:r>
      <w:proofErr w:type="spellEnd"/>
      <w:r>
        <w:rPr>
          <w:sz w:val="22"/>
          <w:szCs w:val="22"/>
        </w:rPr>
        <w:t>., “Fundamentals of Applied Probability and Random Processes", Elsevier,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Indian Reprint, 2007. </w:t>
      </w:r>
    </w:p>
    <w:p w:rsidR="00DB7AD7" w:rsidRDefault="00DB7AD7" w:rsidP="00DB7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Peebles. </w:t>
      </w:r>
      <w:proofErr w:type="gramStart"/>
      <w:r>
        <w:rPr>
          <w:sz w:val="22"/>
          <w:szCs w:val="22"/>
        </w:rPr>
        <w:t xml:space="preserve">P.Z., "Probability, Random Variables and Random Signal Principles", Tata Mc </w:t>
      </w:r>
      <w:proofErr w:type="spellStart"/>
      <w:r>
        <w:rPr>
          <w:sz w:val="22"/>
          <w:szCs w:val="22"/>
        </w:rPr>
        <w:t>Graw</w:t>
      </w:r>
      <w:proofErr w:type="spellEnd"/>
      <w:r>
        <w:rPr>
          <w:sz w:val="22"/>
          <w:szCs w:val="22"/>
        </w:rPr>
        <w:t xml:space="preserve"> Hill, 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Edition, New Delhi, 2002.</w:t>
      </w:r>
      <w:proofErr w:type="gramEnd"/>
      <w:r>
        <w:rPr>
          <w:sz w:val="22"/>
          <w:szCs w:val="22"/>
        </w:rPr>
        <w:t xml:space="preserve"> </w:t>
      </w:r>
    </w:p>
    <w:p w:rsidR="00DB7AD7" w:rsidRDefault="00DB7AD7" w:rsidP="00DB7AD7">
      <w:pPr>
        <w:pStyle w:val="Default"/>
        <w:rPr>
          <w:sz w:val="22"/>
          <w:szCs w:val="22"/>
        </w:rPr>
      </w:pPr>
    </w:p>
    <w:p w:rsidR="00DB7AD7" w:rsidRDefault="00DB7AD7" w:rsidP="00DB7A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REFERENCES: </w:t>
      </w:r>
    </w:p>
    <w:p w:rsidR="00DB7AD7" w:rsidRDefault="00DB7AD7" w:rsidP="00DB7AD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Yates. </w:t>
      </w:r>
      <w:proofErr w:type="gramStart"/>
      <w:r>
        <w:rPr>
          <w:sz w:val="22"/>
          <w:szCs w:val="22"/>
        </w:rPr>
        <w:t>R.D. and Goodman.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D.J., "Probability and Stochastic Processes",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Edition, Wiley India Pvt. Ltd., Bangalore, 2012.</w:t>
      </w:r>
      <w:proofErr w:type="gramEnd"/>
      <w:r>
        <w:rPr>
          <w:sz w:val="22"/>
          <w:szCs w:val="22"/>
        </w:rPr>
        <w:t xml:space="preserve"> </w:t>
      </w:r>
    </w:p>
    <w:p w:rsidR="00DB7AD7" w:rsidRDefault="00DB7AD7" w:rsidP="00DB7AD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Stark. </w:t>
      </w:r>
      <w:proofErr w:type="gramStart"/>
      <w:r>
        <w:rPr>
          <w:sz w:val="22"/>
          <w:szCs w:val="22"/>
        </w:rPr>
        <w:t>H.,</w:t>
      </w:r>
      <w:proofErr w:type="gramEnd"/>
      <w:r>
        <w:rPr>
          <w:sz w:val="22"/>
          <w:szCs w:val="22"/>
        </w:rPr>
        <w:t xml:space="preserve"> and Woods. J.W., "Probability and Random Processes with Applications to Signal Processing", 3</w:t>
      </w:r>
      <w:r>
        <w:rPr>
          <w:sz w:val="14"/>
          <w:szCs w:val="14"/>
        </w:rPr>
        <w:t xml:space="preserve">rd </w:t>
      </w:r>
      <w:proofErr w:type="spellStart"/>
      <w:r>
        <w:rPr>
          <w:sz w:val="22"/>
          <w:szCs w:val="22"/>
        </w:rPr>
        <w:t>Edition</w:t>
      </w:r>
      <w:proofErr w:type="gramStart"/>
      <w:r>
        <w:rPr>
          <w:sz w:val="22"/>
          <w:szCs w:val="22"/>
        </w:rPr>
        <w:t>,Pearson</w:t>
      </w:r>
      <w:proofErr w:type="spellEnd"/>
      <w:proofErr w:type="gramEnd"/>
      <w:r>
        <w:rPr>
          <w:sz w:val="22"/>
          <w:szCs w:val="22"/>
        </w:rPr>
        <w:t xml:space="preserve"> Education, Asia, 2002. </w:t>
      </w:r>
    </w:p>
    <w:p w:rsidR="00DB7AD7" w:rsidRDefault="00DB7AD7" w:rsidP="00DB7AD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Miller. </w:t>
      </w:r>
      <w:proofErr w:type="gramStart"/>
      <w:r>
        <w:rPr>
          <w:sz w:val="22"/>
          <w:szCs w:val="22"/>
        </w:rPr>
        <w:t>S.L. and Childers.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D.G., "Probability and Random Processes with Applications to Signal Processing and Communications", Academic Press, 2004.</w:t>
      </w:r>
      <w:proofErr w:type="gramEnd"/>
      <w:r>
        <w:rPr>
          <w:sz w:val="22"/>
          <w:szCs w:val="22"/>
        </w:rPr>
        <w:t xml:space="preserve"> </w:t>
      </w:r>
    </w:p>
    <w:p w:rsidR="00DB7AD7" w:rsidRDefault="00DB7AD7" w:rsidP="00DB7AD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Hwei</w:t>
      </w:r>
      <w:proofErr w:type="spellEnd"/>
      <w:r>
        <w:rPr>
          <w:sz w:val="22"/>
          <w:szCs w:val="22"/>
        </w:rPr>
        <w:t xml:space="preserve"> Hsu, "</w:t>
      </w:r>
      <w:proofErr w:type="spellStart"/>
      <w:r>
        <w:rPr>
          <w:sz w:val="22"/>
          <w:szCs w:val="22"/>
        </w:rPr>
        <w:t>Schaum‟s</w:t>
      </w:r>
      <w:proofErr w:type="spellEnd"/>
      <w:r>
        <w:rPr>
          <w:sz w:val="22"/>
          <w:szCs w:val="22"/>
        </w:rPr>
        <w:t xml:space="preserve"> Outline of Theory and Problems of Probability, Random Variables and Random Processes", Tata Mc </w:t>
      </w:r>
      <w:proofErr w:type="spellStart"/>
      <w:r>
        <w:rPr>
          <w:sz w:val="22"/>
          <w:szCs w:val="22"/>
        </w:rPr>
        <w:t>Graw</w:t>
      </w:r>
      <w:proofErr w:type="spellEnd"/>
      <w:r>
        <w:rPr>
          <w:sz w:val="22"/>
          <w:szCs w:val="22"/>
        </w:rPr>
        <w:t xml:space="preserve"> Hill Edition, New Delhi, 2004. </w:t>
      </w:r>
    </w:p>
    <w:p w:rsidR="00DB7AD7" w:rsidRDefault="00DB7AD7" w:rsidP="00DB7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Cooper. G.R., Mc </w:t>
      </w:r>
      <w:proofErr w:type="spellStart"/>
      <w:r>
        <w:rPr>
          <w:sz w:val="22"/>
          <w:szCs w:val="22"/>
        </w:rPr>
        <w:t>Gillem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C.D., "Probabilistic Methods of Signal and System Analysis",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Indian Edition, Oxford University Press, New Delhi, 2012.</w:t>
      </w:r>
      <w:proofErr w:type="gramEnd"/>
      <w:r>
        <w:rPr>
          <w:sz w:val="22"/>
          <w:szCs w:val="22"/>
        </w:rPr>
        <w:t xml:space="preserve"> </w:t>
      </w:r>
    </w:p>
    <w:p w:rsidR="00DB7AD7" w:rsidRDefault="00DB7AD7" w:rsidP="00DB7AD7">
      <w:pPr>
        <w:pStyle w:val="Default"/>
        <w:rPr>
          <w:sz w:val="22"/>
          <w:szCs w:val="22"/>
        </w:rPr>
      </w:pPr>
    </w:p>
    <w:sectPr w:rsidR="00DB7AD7" w:rsidSect="00DB7AD7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B7AD7"/>
    <w:rsid w:val="00011AB6"/>
    <w:rsid w:val="00013EE8"/>
    <w:rsid w:val="001D757B"/>
    <w:rsid w:val="00385BD6"/>
    <w:rsid w:val="00453CF7"/>
    <w:rsid w:val="007B3939"/>
    <w:rsid w:val="00AD6F0B"/>
    <w:rsid w:val="00C54037"/>
    <w:rsid w:val="00DB7AD7"/>
    <w:rsid w:val="00F7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Administrator</cp:lastModifiedBy>
  <cp:revision>2</cp:revision>
  <cp:lastPrinted>2017-11-30T08:17:00Z</cp:lastPrinted>
  <dcterms:created xsi:type="dcterms:W3CDTF">2017-11-30T10:23:00Z</dcterms:created>
  <dcterms:modified xsi:type="dcterms:W3CDTF">2017-11-30T10:23:00Z</dcterms:modified>
</cp:coreProperties>
</file>